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0066D5" w14:textId="77777777" w:rsidR="00E7146A" w:rsidRDefault="00E7146A"/>
    <w:p w14:paraId="7C08EE39" w14:textId="77777777" w:rsidR="009D2791" w:rsidRPr="009D2791" w:rsidRDefault="009D2791" w:rsidP="009D2791">
      <w:pPr>
        <w:pStyle w:val="Sinespaciado"/>
        <w:jc w:val="center"/>
        <w:rPr>
          <w:b/>
          <w:bCs/>
          <w:sz w:val="28"/>
          <w:szCs w:val="28"/>
        </w:rPr>
      </w:pPr>
      <w:r w:rsidRPr="009D2791">
        <w:rPr>
          <w:b/>
          <w:bCs/>
          <w:sz w:val="28"/>
          <w:szCs w:val="28"/>
          <w:lang w:val="es-ES"/>
        </w:rPr>
        <w:t>CONSTRUYENDO INTELIGENCIA OPERACIONAL</w:t>
      </w:r>
    </w:p>
    <w:p w14:paraId="7DA8055D" w14:textId="77777777" w:rsidR="009D2791" w:rsidRPr="009D2791" w:rsidRDefault="009D2791" w:rsidP="009D2791">
      <w:pPr>
        <w:pStyle w:val="Sinespaciado"/>
        <w:jc w:val="center"/>
        <w:rPr>
          <w:b/>
          <w:bCs/>
          <w:sz w:val="28"/>
          <w:szCs w:val="28"/>
        </w:rPr>
      </w:pPr>
      <w:r w:rsidRPr="009D2791">
        <w:rPr>
          <w:b/>
          <w:bCs/>
          <w:sz w:val="28"/>
          <w:szCs w:val="28"/>
          <w:lang w:val="es-ES"/>
        </w:rPr>
        <w:t>BOOTCAMP</w:t>
      </w:r>
    </w:p>
    <w:p w14:paraId="22046828" w14:textId="1E1C8F97" w:rsidR="00E7146A" w:rsidRDefault="00E7146A" w:rsidP="00E7146A">
      <w:pPr>
        <w:pStyle w:val="Sinespaciado"/>
        <w:jc w:val="center"/>
        <w:rPr>
          <w:b/>
          <w:bCs/>
          <w:sz w:val="28"/>
          <w:szCs w:val="28"/>
        </w:rPr>
      </w:pPr>
    </w:p>
    <w:p w14:paraId="48BD4B27" w14:textId="416CEB40" w:rsidR="00E7146A" w:rsidRDefault="009D2791" w:rsidP="00E7146A">
      <w:pPr>
        <w:pStyle w:val="Sinespaciado"/>
        <w:jc w:val="center"/>
        <w:rPr>
          <w:sz w:val="28"/>
          <w:szCs w:val="28"/>
        </w:rPr>
      </w:pPr>
      <w:r>
        <w:rPr>
          <w:sz w:val="28"/>
          <w:szCs w:val="28"/>
        </w:rPr>
        <w:t>ACTIVIDAD No. 7</w:t>
      </w:r>
    </w:p>
    <w:p w14:paraId="7E453E1D" w14:textId="425E67B9" w:rsidR="009D2791" w:rsidRDefault="009D2791" w:rsidP="00E7146A">
      <w:pPr>
        <w:pStyle w:val="Sinespaciado"/>
        <w:jc w:val="center"/>
        <w:rPr>
          <w:sz w:val="28"/>
          <w:szCs w:val="28"/>
        </w:rPr>
      </w:pPr>
      <w:r>
        <w:rPr>
          <w:sz w:val="28"/>
          <w:szCs w:val="28"/>
        </w:rPr>
        <w:t>Creación de una Aplicación de IO.</w:t>
      </w:r>
    </w:p>
    <w:p w14:paraId="0C264A18" w14:textId="77777777" w:rsidR="009D2791" w:rsidRDefault="009D2791" w:rsidP="00E7146A">
      <w:pPr>
        <w:pStyle w:val="Sinespaciado"/>
        <w:jc w:val="center"/>
        <w:rPr>
          <w:sz w:val="28"/>
          <w:szCs w:val="28"/>
        </w:rPr>
      </w:pPr>
    </w:p>
    <w:p w14:paraId="70963093" w14:textId="77777777" w:rsidR="009D2791" w:rsidRDefault="009D2791" w:rsidP="00E7146A">
      <w:pPr>
        <w:pStyle w:val="Sinespaciado"/>
        <w:jc w:val="center"/>
        <w:rPr>
          <w:sz w:val="28"/>
          <w:szCs w:val="28"/>
        </w:rPr>
      </w:pPr>
      <w:r>
        <w:rPr>
          <w:sz w:val="28"/>
          <w:szCs w:val="28"/>
        </w:rPr>
        <w:t>Objetivo: Aprender haciendo el proceso de creación de una aplicación de Inteligencia Operacional.</w:t>
      </w:r>
    </w:p>
    <w:p w14:paraId="09B9E4F4" w14:textId="62F76134" w:rsidR="008C43E5" w:rsidRDefault="009D2791" w:rsidP="00E7146A">
      <w:pPr>
        <w:pStyle w:val="Sinespaciado"/>
        <w:jc w:val="center"/>
        <w:rPr>
          <w:sz w:val="28"/>
          <w:szCs w:val="28"/>
        </w:rPr>
      </w:pPr>
      <w:r>
        <w:rPr>
          <w:sz w:val="28"/>
          <w:szCs w:val="28"/>
        </w:rPr>
        <w:t>Marco Teórico: Una App (aplicación) es un conjunto de (</w:t>
      </w:r>
      <w:proofErr w:type="spellStart"/>
      <w:r>
        <w:rPr>
          <w:sz w:val="28"/>
          <w:szCs w:val="28"/>
        </w:rPr>
        <w:t>sheets</w:t>
      </w:r>
      <w:proofErr w:type="spellEnd"/>
      <w:r>
        <w:rPr>
          <w:sz w:val="28"/>
          <w:szCs w:val="28"/>
        </w:rPr>
        <w:t>) Hojas</w:t>
      </w:r>
      <w:r w:rsidR="00BD0212">
        <w:rPr>
          <w:sz w:val="28"/>
          <w:szCs w:val="28"/>
        </w:rPr>
        <w:t xml:space="preserve"> y </w:t>
      </w:r>
      <w:proofErr w:type="spellStart"/>
      <w:r w:rsidR="009F324F">
        <w:rPr>
          <w:sz w:val="28"/>
          <w:szCs w:val="28"/>
        </w:rPr>
        <w:t>Stories</w:t>
      </w:r>
      <w:proofErr w:type="spellEnd"/>
      <w:r w:rsidR="009F324F">
        <w:rPr>
          <w:sz w:val="28"/>
          <w:szCs w:val="28"/>
        </w:rPr>
        <w:t xml:space="preserve"> (Presentaciones). Las hojas contienen Charts (gráficas). Las gráfic</w:t>
      </w:r>
      <w:r w:rsidR="00AC313A">
        <w:rPr>
          <w:sz w:val="28"/>
          <w:szCs w:val="28"/>
        </w:rPr>
        <w:t xml:space="preserve">as </w:t>
      </w:r>
      <w:bookmarkStart w:id="0" w:name="_GoBack"/>
      <w:bookmarkEnd w:id="0"/>
      <w:r w:rsidR="00AC313A">
        <w:rPr>
          <w:sz w:val="28"/>
          <w:szCs w:val="28"/>
        </w:rPr>
        <w:t>contienen insights (descubri</w:t>
      </w:r>
      <w:r w:rsidR="009F324F">
        <w:rPr>
          <w:sz w:val="28"/>
          <w:szCs w:val="28"/>
        </w:rPr>
        <w:t xml:space="preserve">mientos) que se representan por </w:t>
      </w:r>
      <w:proofErr w:type="spellStart"/>
      <w:r w:rsidR="009F324F">
        <w:rPr>
          <w:sz w:val="28"/>
          <w:szCs w:val="28"/>
        </w:rPr>
        <w:t>measures</w:t>
      </w:r>
      <w:proofErr w:type="spellEnd"/>
      <w:r w:rsidR="009F324F">
        <w:rPr>
          <w:sz w:val="28"/>
          <w:szCs w:val="28"/>
        </w:rPr>
        <w:t xml:space="preserve"> (medidas/variables cuantitativas) y </w:t>
      </w:r>
      <w:proofErr w:type="spellStart"/>
      <w:r w:rsidR="009F324F">
        <w:rPr>
          <w:sz w:val="28"/>
          <w:szCs w:val="28"/>
        </w:rPr>
        <w:t>dimensions</w:t>
      </w:r>
      <w:proofErr w:type="spellEnd"/>
      <w:r w:rsidR="009F324F">
        <w:rPr>
          <w:sz w:val="28"/>
          <w:szCs w:val="28"/>
        </w:rPr>
        <w:t xml:space="preserve"> (dimensiones/variables cualitativas)</w:t>
      </w:r>
      <w:r w:rsidR="00E55465">
        <w:rPr>
          <w:sz w:val="28"/>
          <w:szCs w:val="28"/>
        </w:rPr>
        <w:t>. Esta App nos permitirá</w:t>
      </w:r>
      <w:r w:rsidR="009F324F">
        <w:rPr>
          <w:sz w:val="28"/>
          <w:szCs w:val="28"/>
        </w:rPr>
        <w:t xml:space="preserve"> ver </w:t>
      </w:r>
      <w:r w:rsidR="00E55465">
        <w:rPr>
          <w:sz w:val="28"/>
          <w:szCs w:val="28"/>
        </w:rPr>
        <w:t>cómo avanza nuestro programa.</w:t>
      </w:r>
    </w:p>
    <w:p w14:paraId="3B9120F5" w14:textId="77777777" w:rsidR="008C43E5" w:rsidRDefault="008C43E5" w:rsidP="00E7146A">
      <w:pPr>
        <w:pStyle w:val="Sinespaciado"/>
        <w:jc w:val="center"/>
        <w:rPr>
          <w:sz w:val="28"/>
          <w:szCs w:val="28"/>
        </w:rPr>
      </w:pPr>
    </w:p>
    <w:p w14:paraId="49AA394F" w14:textId="77777777" w:rsidR="008C43E5" w:rsidRDefault="008C43E5" w:rsidP="00E7146A">
      <w:pPr>
        <w:pStyle w:val="Sinespaciado"/>
        <w:jc w:val="center"/>
        <w:rPr>
          <w:sz w:val="28"/>
          <w:szCs w:val="28"/>
        </w:rPr>
      </w:pPr>
    </w:p>
    <w:p w14:paraId="3134B5F1" w14:textId="2749F182" w:rsidR="00E55465" w:rsidRDefault="00E5546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="002B54E5">
        <w:rPr>
          <w:sz w:val="28"/>
          <w:szCs w:val="28"/>
        </w:rPr>
        <w:t xml:space="preserve"> </w:t>
      </w:r>
      <w:r>
        <w:rPr>
          <w:sz w:val="28"/>
          <w:szCs w:val="28"/>
        </w:rPr>
        <w:t>Conectarse a Qlik</w:t>
      </w:r>
      <w:r w:rsidR="002B54E5">
        <w:rPr>
          <w:sz w:val="28"/>
          <w:szCs w:val="28"/>
        </w:rPr>
        <w:t xml:space="preserve"> </w:t>
      </w:r>
      <w:proofErr w:type="spellStart"/>
      <w:r w:rsidR="002B54E5">
        <w:rPr>
          <w:sz w:val="28"/>
          <w:szCs w:val="28"/>
        </w:rPr>
        <w:t>sense</w:t>
      </w:r>
      <w:proofErr w:type="spellEnd"/>
      <w:r w:rsidR="002B54E5">
        <w:rPr>
          <w:sz w:val="28"/>
          <w:szCs w:val="28"/>
        </w:rPr>
        <w:t xml:space="preserve"> en la nube</w:t>
      </w:r>
      <w:r>
        <w:rPr>
          <w:sz w:val="28"/>
          <w:szCs w:val="28"/>
        </w:rPr>
        <w:t>.</w:t>
      </w:r>
    </w:p>
    <w:p w14:paraId="2B58C09C" w14:textId="7B739A64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En caso de no tener una cuenta,</w:t>
      </w:r>
    </w:p>
    <w:p w14:paraId="1CF6D80E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44CB5B7D" w14:textId="09B72214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Ir a </w:t>
      </w:r>
      <w:hyperlink r:id="rId6" w:history="1">
        <w:r w:rsidRPr="00982E8E">
          <w:rPr>
            <w:rStyle w:val="Hipervnculo"/>
            <w:sz w:val="28"/>
            <w:szCs w:val="28"/>
          </w:rPr>
          <w:t>www.qlik.com</w:t>
        </w:r>
      </w:hyperlink>
      <w:r>
        <w:rPr>
          <w:sz w:val="28"/>
          <w:szCs w:val="28"/>
        </w:rPr>
        <w:t xml:space="preserve"> , llenar el formulario </w:t>
      </w:r>
    </w:p>
    <w:p w14:paraId="51A2FF54" w14:textId="3ED6F0B3" w:rsidR="002B54E5" w:rsidRDefault="002B54E5" w:rsidP="00E55465">
      <w:pPr>
        <w:pStyle w:val="Sinespaciado"/>
        <w:jc w:val="both"/>
        <w:rPr>
          <w:sz w:val="28"/>
          <w:szCs w:val="28"/>
        </w:rPr>
      </w:pPr>
      <w:r w:rsidRPr="002B54E5">
        <w:rPr>
          <w:sz w:val="28"/>
          <w:szCs w:val="28"/>
        </w:rPr>
        <w:drawing>
          <wp:inline distT="0" distB="0" distL="0" distR="0" wp14:anchorId="56DCC749" wp14:editId="4D52878A">
            <wp:extent cx="5612130" cy="3155315"/>
            <wp:effectExtent l="0" t="0" r="7620" b="6985"/>
            <wp:docPr id="6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817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1B9496B9" w14:textId="7F6C5252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En el correo recibido, aceptar los términos.</w:t>
      </w:r>
    </w:p>
    <w:p w14:paraId="2E1F3CCD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799F096C" w14:textId="6BC8969F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Seleccionar la región USA</w:t>
      </w:r>
    </w:p>
    <w:p w14:paraId="693D3289" w14:textId="40E5138D" w:rsidR="002B54E5" w:rsidRDefault="002B54E5" w:rsidP="00E55465">
      <w:pPr>
        <w:pStyle w:val="Sinespaciado"/>
        <w:jc w:val="both"/>
        <w:rPr>
          <w:sz w:val="28"/>
          <w:szCs w:val="28"/>
        </w:rPr>
      </w:pPr>
      <w:r w:rsidRPr="002B54E5">
        <w:rPr>
          <w:sz w:val="28"/>
          <w:szCs w:val="28"/>
        </w:rPr>
        <w:drawing>
          <wp:inline distT="0" distB="0" distL="0" distR="0" wp14:anchorId="2F2BD0C1" wp14:editId="19F9F786">
            <wp:extent cx="5612130" cy="3155315"/>
            <wp:effectExtent l="0" t="0" r="7620" b="6985"/>
            <wp:docPr id="8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1531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2F3EBEFE" w14:textId="680EDF9E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Definir una URL, puede ser cursooi00##</w:t>
      </w:r>
    </w:p>
    <w:p w14:paraId="1DA58E70" w14:textId="33BC0DFA" w:rsidR="002B54E5" w:rsidRDefault="002B54E5" w:rsidP="00E55465">
      <w:pPr>
        <w:pStyle w:val="Sinespaciado"/>
        <w:jc w:val="both"/>
        <w:rPr>
          <w:sz w:val="28"/>
          <w:szCs w:val="28"/>
        </w:rPr>
      </w:pPr>
      <w:r w:rsidRPr="002B54E5">
        <w:rPr>
          <w:sz w:val="28"/>
          <w:szCs w:val="28"/>
        </w:rPr>
        <w:drawing>
          <wp:inline distT="0" distB="0" distL="0" distR="0" wp14:anchorId="5070F0A2" wp14:editId="0347336E">
            <wp:extent cx="5612130" cy="3155315"/>
            <wp:effectExtent l="0" t="0" r="7620" b="6985"/>
            <wp:docPr id="18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179B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7AE1B57D" w14:textId="79683F21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Verificar que todo haya salido OK y “Comenzar a utilizar Qlik Sense”</w:t>
      </w:r>
    </w:p>
    <w:p w14:paraId="3FFC70ED" w14:textId="7D07FF5D" w:rsidR="002B54E5" w:rsidRDefault="002B54E5" w:rsidP="00E55465">
      <w:pPr>
        <w:pStyle w:val="Sinespaciado"/>
        <w:jc w:val="both"/>
        <w:rPr>
          <w:sz w:val="28"/>
          <w:szCs w:val="28"/>
        </w:rPr>
      </w:pPr>
      <w:r w:rsidRPr="002B54E5">
        <w:rPr>
          <w:sz w:val="28"/>
          <w:szCs w:val="28"/>
        </w:rPr>
        <w:lastRenderedPageBreak/>
        <w:drawing>
          <wp:inline distT="0" distB="0" distL="0" distR="0" wp14:anchorId="36DC84C1" wp14:editId="57989257">
            <wp:extent cx="5612130" cy="3155315"/>
            <wp:effectExtent l="0" t="0" r="7620" b="6985"/>
            <wp:docPr id="9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CCDF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0996ED5F" w14:textId="6BB963FB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Cargar el dataset facilitado “Analizar su archivo de datos”</w:t>
      </w:r>
    </w:p>
    <w:p w14:paraId="1CA247C5" w14:textId="1EC1CD69" w:rsidR="002B54E5" w:rsidRDefault="002B54E5" w:rsidP="00E55465">
      <w:pPr>
        <w:pStyle w:val="Sinespaciado"/>
        <w:jc w:val="both"/>
        <w:rPr>
          <w:sz w:val="28"/>
          <w:szCs w:val="28"/>
        </w:rPr>
      </w:pPr>
      <w:r w:rsidRPr="002B54E5">
        <w:rPr>
          <w:sz w:val="28"/>
          <w:szCs w:val="28"/>
        </w:rPr>
        <w:drawing>
          <wp:inline distT="0" distB="0" distL="0" distR="0" wp14:anchorId="0BF209BE" wp14:editId="727F0A9A">
            <wp:extent cx="5612130" cy="3155315"/>
            <wp:effectExtent l="0" t="0" r="7620" b="6985"/>
            <wp:docPr id="12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336A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01141B9A" w14:textId="61010542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Generar </w:t>
      </w:r>
      <w:proofErr w:type="gramStart"/>
      <w:r>
        <w:rPr>
          <w:sz w:val="28"/>
          <w:szCs w:val="28"/>
        </w:rPr>
        <w:t>conocimientos(</w:t>
      </w:r>
      <w:proofErr w:type="gramEnd"/>
      <w:r>
        <w:rPr>
          <w:sz w:val="28"/>
          <w:szCs w:val="28"/>
        </w:rPr>
        <w:t>Insights)</w:t>
      </w:r>
    </w:p>
    <w:p w14:paraId="4DDD1E05" w14:textId="3C789D86" w:rsidR="002B54E5" w:rsidRDefault="002B54E5" w:rsidP="00E55465">
      <w:pPr>
        <w:pStyle w:val="Sinespaciado"/>
        <w:jc w:val="both"/>
        <w:rPr>
          <w:sz w:val="28"/>
          <w:szCs w:val="28"/>
        </w:rPr>
      </w:pPr>
      <w:r w:rsidRPr="002B54E5">
        <w:rPr>
          <w:sz w:val="28"/>
          <w:szCs w:val="28"/>
        </w:rPr>
        <w:lastRenderedPageBreak/>
        <w:drawing>
          <wp:inline distT="0" distB="0" distL="0" distR="0" wp14:anchorId="7A3FFD49" wp14:editId="42EB16BC">
            <wp:extent cx="5612130" cy="3155315"/>
            <wp:effectExtent l="0" t="0" r="7620" b="6985"/>
            <wp:docPr id="20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AD62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7F68F087" w14:textId="741B08B0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Ver algunos Insights sugeridos.</w:t>
      </w:r>
    </w:p>
    <w:p w14:paraId="77E0549D" w14:textId="6785F815" w:rsidR="002B54E5" w:rsidRDefault="002B54E5" w:rsidP="00E55465">
      <w:pPr>
        <w:pStyle w:val="Sinespaciado"/>
        <w:jc w:val="both"/>
        <w:rPr>
          <w:sz w:val="28"/>
          <w:szCs w:val="28"/>
        </w:rPr>
      </w:pPr>
      <w:r w:rsidRPr="002B54E5">
        <w:rPr>
          <w:sz w:val="28"/>
          <w:szCs w:val="28"/>
        </w:rPr>
        <w:drawing>
          <wp:inline distT="0" distB="0" distL="0" distR="0" wp14:anchorId="198B35BE" wp14:editId="0C997405">
            <wp:extent cx="4572638" cy="257210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ADEB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3B91115E" w14:textId="723F49AF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En la caja de búsqueda escribir:</w:t>
      </w:r>
    </w:p>
    <w:p w14:paraId="00FAB39E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2CC95D63" w14:textId="3496CC5B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Para encontrar el mejor y peor producto en margen</w:t>
      </w:r>
      <w:r w:rsidR="00CD7AC4">
        <w:rPr>
          <w:sz w:val="28"/>
          <w:szCs w:val="28"/>
        </w:rPr>
        <w:t xml:space="preserve"> (los valores en negrita son los campos en el archivo)</w:t>
      </w:r>
      <w:r>
        <w:rPr>
          <w:sz w:val="28"/>
          <w:szCs w:val="28"/>
        </w:rPr>
        <w:t>:</w:t>
      </w:r>
    </w:p>
    <w:p w14:paraId="44106027" w14:textId="51DC8C2F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“</w:t>
      </w:r>
      <w:r w:rsidRPr="002B54E5">
        <w:rPr>
          <w:sz w:val="28"/>
          <w:szCs w:val="28"/>
        </w:rPr>
        <w:t xml:space="preserve">suma </w:t>
      </w:r>
      <w:r w:rsidRPr="002B54E5">
        <w:rPr>
          <w:b/>
          <w:sz w:val="28"/>
          <w:szCs w:val="28"/>
        </w:rPr>
        <w:t>margen</w:t>
      </w:r>
      <w:r w:rsidRPr="002B54E5">
        <w:rPr>
          <w:sz w:val="28"/>
          <w:szCs w:val="28"/>
        </w:rPr>
        <w:t xml:space="preserve"> por </w:t>
      </w:r>
      <w:proofErr w:type="spellStart"/>
      <w:r w:rsidRPr="002B54E5">
        <w:rPr>
          <w:b/>
          <w:sz w:val="28"/>
          <w:szCs w:val="28"/>
        </w:rPr>
        <w:t>item_descripcion</w:t>
      </w:r>
      <w:proofErr w:type="spellEnd"/>
      <w:r>
        <w:rPr>
          <w:sz w:val="28"/>
          <w:szCs w:val="28"/>
        </w:rPr>
        <w:t>”</w:t>
      </w:r>
    </w:p>
    <w:p w14:paraId="50EBF3DB" w14:textId="3F135FA2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5489E98" wp14:editId="2E64F41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B63A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62095389" w14:textId="4D345A94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Adicionarlo a una hoja</w:t>
      </w:r>
    </w:p>
    <w:p w14:paraId="6C83AF56" w14:textId="5686183C" w:rsidR="002B54E5" w:rsidRDefault="002B54E5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15CA1FE" wp14:editId="3EC4AF11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E427" w14:textId="77777777" w:rsidR="00CD7AC4" w:rsidRDefault="00CD7AC4" w:rsidP="00E55465">
      <w:pPr>
        <w:pStyle w:val="Sinespaciado"/>
        <w:jc w:val="both"/>
        <w:rPr>
          <w:sz w:val="28"/>
          <w:szCs w:val="28"/>
        </w:rPr>
      </w:pPr>
    </w:p>
    <w:p w14:paraId="713534C8" w14:textId="542C1719" w:rsidR="002B54E5" w:rsidRDefault="00CD7AC4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Para encontrar el cliente que nos compra más, escribir:</w:t>
      </w:r>
    </w:p>
    <w:p w14:paraId="2D2A8B3B" w14:textId="37E71CAD" w:rsidR="00CD7AC4" w:rsidRDefault="00367051" w:rsidP="00E55465">
      <w:pPr>
        <w:pStyle w:val="Sinespaciado"/>
        <w:jc w:val="both"/>
        <w:rPr>
          <w:b/>
          <w:sz w:val="28"/>
          <w:szCs w:val="28"/>
        </w:rPr>
      </w:pPr>
      <w:r>
        <w:rPr>
          <w:sz w:val="28"/>
          <w:szCs w:val="28"/>
        </w:rPr>
        <w:t>“</w:t>
      </w:r>
      <w:r w:rsidR="00CD7AC4" w:rsidRPr="00CD7AC4">
        <w:rPr>
          <w:sz w:val="28"/>
          <w:szCs w:val="28"/>
        </w:rPr>
        <w:t xml:space="preserve">suma </w:t>
      </w:r>
      <w:r w:rsidR="00CD7AC4" w:rsidRPr="00CD7AC4">
        <w:rPr>
          <w:b/>
          <w:sz w:val="28"/>
          <w:szCs w:val="28"/>
        </w:rPr>
        <w:t>margen</w:t>
      </w:r>
      <w:r w:rsidR="00CD7AC4" w:rsidRPr="00CD7AC4">
        <w:rPr>
          <w:sz w:val="28"/>
          <w:szCs w:val="28"/>
        </w:rPr>
        <w:t xml:space="preserve"> por </w:t>
      </w:r>
      <w:r w:rsidR="00CD7AC4" w:rsidRPr="00CD7AC4">
        <w:rPr>
          <w:b/>
          <w:sz w:val="28"/>
          <w:szCs w:val="28"/>
        </w:rPr>
        <w:t>cliente</w:t>
      </w:r>
      <w:r>
        <w:rPr>
          <w:b/>
          <w:sz w:val="28"/>
          <w:szCs w:val="28"/>
        </w:rPr>
        <w:t>”</w:t>
      </w:r>
    </w:p>
    <w:p w14:paraId="287935DE" w14:textId="77777777" w:rsidR="00CD7AC4" w:rsidRDefault="00CD7AC4" w:rsidP="00E55465">
      <w:pPr>
        <w:pStyle w:val="Sinespaciado"/>
        <w:jc w:val="both"/>
        <w:rPr>
          <w:b/>
          <w:sz w:val="28"/>
          <w:szCs w:val="28"/>
        </w:rPr>
      </w:pPr>
    </w:p>
    <w:p w14:paraId="4D143D3F" w14:textId="00C3D631" w:rsidR="00CD7AC4" w:rsidRDefault="00CD7AC4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3FCBE2F" wp14:editId="7C6F6336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00CF" w14:textId="6E2FE450" w:rsidR="00CD7AC4" w:rsidRDefault="00CD7AC4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Adicionarlo a “mi nueva hoja”</w:t>
      </w:r>
    </w:p>
    <w:p w14:paraId="3F1B5B04" w14:textId="77777777" w:rsidR="00CD7AC4" w:rsidRDefault="00CD7AC4" w:rsidP="00CD7AC4">
      <w:pPr>
        <w:pStyle w:val="Sinespaciado"/>
        <w:jc w:val="both"/>
        <w:rPr>
          <w:sz w:val="28"/>
          <w:szCs w:val="28"/>
        </w:rPr>
      </w:pPr>
    </w:p>
    <w:p w14:paraId="177F88E3" w14:textId="77777777" w:rsidR="00CD7AC4" w:rsidRDefault="00CD7AC4" w:rsidP="00CD7AC4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Para observar la tendencia de las ventas brutas y el margen, (los valores en negrita son los campos en el archivo) escribir: </w:t>
      </w:r>
    </w:p>
    <w:p w14:paraId="12B33D8A" w14:textId="58F3CDC5" w:rsidR="00CD7AC4" w:rsidRDefault="00367051" w:rsidP="00CD7AC4">
      <w:pPr>
        <w:pStyle w:val="Sinespaciado"/>
        <w:jc w:val="both"/>
        <w:rPr>
          <w:b/>
          <w:sz w:val="28"/>
          <w:szCs w:val="28"/>
        </w:rPr>
      </w:pPr>
      <w:r>
        <w:rPr>
          <w:sz w:val="28"/>
          <w:szCs w:val="28"/>
        </w:rPr>
        <w:t>“</w:t>
      </w:r>
      <w:r w:rsidR="00CD7AC4" w:rsidRPr="002B54E5">
        <w:rPr>
          <w:sz w:val="28"/>
          <w:szCs w:val="28"/>
        </w:rPr>
        <w:t xml:space="preserve">suma </w:t>
      </w:r>
      <w:proofErr w:type="spellStart"/>
      <w:r w:rsidR="00CD7AC4" w:rsidRPr="002B54E5">
        <w:rPr>
          <w:b/>
          <w:sz w:val="28"/>
          <w:szCs w:val="28"/>
        </w:rPr>
        <w:t>venta_bruta</w:t>
      </w:r>
      <w:proofErr w:type="spellEnd"/>
      <w:r w:rsidR="00CD7AC4" w:rsidRPr="002B54E5">
        <w:rPr>
          <w:sz w:val="28"/>
          <w:szCs w:val="28"/>
        </w:rPr>
        <w:t xml:space="preserve"> </w:t>
      </w:r>
      <w:r w:rsidR="00CD7AC4">
        <w:rPr>
          <w:sz w:val="28"/>
          <w:szCs w:val="28"/>
        </w:rPr>
        <w:t xml:space="preserve"> </w:t>
      </w:r>
      <w:r w:rsidR="00CD7AC4" w:rsidRPr="00CD7AC4">
        <w:rPr>
          <w:b/>
          <w:sz w:val="28"/>
          <w:szCs w:val="28"/>
        </w:rPr>
        <w:t>margen</w:t>
      </w:r>
      <w:r w:rsidR="00CD7AC4">
        <w:rPr>
          <w:sz w:val="28"/>
          <w:szCs w:val="28"/>
        </w:rPr>
        <w:t xml:space="preserve"> </w:t>
      </w:r>
      <w:r w:rsidR="00CD7AC4" w:rsidRPr="002B54E5">
        <w:rPr>
          <w:sz w:val="28"/>
          <w:szCs w:val="28"/>
        </w:rPr>
        <w:t xml:space="preserve">por </w:t>
      </w:r>
      <w:r w:rsidR="00CD7AC4" w:rsidRPr="002B54E5">
        <w:rPr>
          <w:b/>
          <w:sz w:val="28"/>
          <w:szCs w:val="28"/>
        </w:rPr>
        <w:t>fecha</w:t>
      </w:r>
      <w:r>
        <w:rPr>
          <w:b/>
          <w:sz w:val="28"/>
          <w:szCs w:val="28"/>
        </w:rPr>
        <w:t>”</w:t>
      </w:r>
    </w:p>
    <w:p w14:paraId="014C9F25" w14:textId="77777777" w:rsidR="00CD7AC4" w:rsidRDefault="00CD7AC4" w:rsidP="00CD7AC4">
      <w:pPr>
        <w:pStyle w:val="Sinespaciado"/>
        <w:jc w:val="both"/>
        <w:rPr>
          <w:sz w:val="28"/>
          <w:szCs w:val="28"/>
        </w:rPr>
      </w:pPr>
    </w:p>
    <w:p w14:paraId="7381F0E8" w14:textId="77777777" w:rsidR="00CD7AC4" w:rsidRDefault="00CD7AC4" w:rsidP="00CD7AC4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B2090D8" wp14:editId="0B618B3C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E366" w14:textId="77777777" w:rsidR="00CD7AC4" w:rsidRDefault="00CD7AC4" w:rsidP="00CD7AC4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Y añadir a “mi nueva hoja”</w:t>
      </w:r>
    </w:p>
    <w:p w14:paraId="3F37B3D2" w14:textId="77777777" w:rsidR="00CD7AC4" w:rsidRDefault="00CD7AC4" w:rsidP="00CD7AC4">
      <w:pPr>
        <w:pStyle w:val="Sinespaciado"/>
        <w:jc w:val="both"/>
        <w:rPr>
          <w:sz w:val="28"/>
          <w:szCs w:val="28"/>
        </w:rPr>
      </w:pPr>
    </w:p>
    <w:p w14:paraId="56FA4B1E" w14:textId="77777777" w:rsidR="00CD7AC4" w:rsidRDefault="00CD7AC4" w:rsidP="00CD7AC4">
      <w:pPr>
        <w:pStyle w:val="Sinespaciado"/>
        <w:jc w:val="both"/>
        <w:rPr>
          <w:sz w:val="28"/>
          <w:szCs w:val="28"/>
        </w:rPr>
      </w:pPr>
    </w:p>
    <w:p w14:paraId="3E56B0D2" w14:textId="77777777" w:rsidR="00CD7AC4" w:rsidRDefault="00CD7AC4" w:rsidP="00E55465">
      <w:pPr>
        <w:pStyle w:val="Sinespaciado"/>
        <w:jc w:val="both"/>
        <w:rPr>
          <w:sz w:val="28"/>
          <w:szCs w:val="28"/>
        </w:rPr>
      </w:pPr>
    </w:p>
    <w:p w14:paraId="6FE4FF19" w14:textId="77777777" w:rsidR="00CD7AC4" w:rsidRDefault="00CD7AC4" w:rsidP="00E55465">
      <w:pPr>
        <w:pStyle w:val="Sinespaciado"/>
        <w:jc w:val="both"/>
        <w:rPr>
          <w:sz w:val="28"/>
          <w:szCs w:val="28"/>
        </w:rPr>
      </w:pPr>
    </w:p>
    <w:p w14:paraId="1ECA4786" w14:textId="484C3889" w:rsidR="00CD7AC4" w:rsidRDefault="00CD7AC4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Ir a “Mi nueva hoja”</w:t>
      </w:r>
    </w:p>
    <w:p w14:paraId="38272B54" w14:textId="0C02283A" w:rsidR="00CD7AC4" w:rsidRDefault="00CD7AC4" w:rsidP="00E55465">
      <w:pPr>
        <w:pStyle w:val="Sinespaciado"/>
        <w:jc w:val="both"/>
        <w:rPr>
          <w:sz w:val="28"/>
          <w:szCs w:val="28"/>
        </w:rPr>
      </w:pPr>
      <w:r w:rsidRPr="00CD7AC4">
        <w:rPr>
          <w:sz w:val="28"/>
          <w:szCs w:val="28"/>
        </w:rPr>
        <w:drawing>
          <wp:inline distT="0" distB="0" distL="0" distR="0" wp14:anchorId="49CDF1CA" wp14:editId="031C84B3">
            <wp:extent cx="5612130" cy="3154680"/>
            <wp:effectExtent l="0" t="0" r="7620" b="7620"/>
            <wp:docPr id="2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1965" w14:textId="77777777" w:rsidR="00CD7AC4" w:rsidRDefault="00CD7AC4" w:rsidP="00E55465">
      <w:pPr>
        <w:pStyle w:val="Sinespaciado"/>
        <w:jc w:val="both"/>
        <w:rPr>
          <w:sz w:val="28"/>
          <w:szCs w:val="28"/>
        </w:rPr>
      </w:pPr>
    </w:p>
    <w:p w14:paraId="35295200" w14:textId="473CBA1E" w:rsidR="00CD7AC4" w:rsidRDefault="00CD7AC4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Y listo</w:t>
      </w:r>
      <w:proofErr w:type="gramStart"/>
      <w:r>
        <w:rPr>
          <w:sz w:val="28"/>
          <w:szCs w:val="28"/>
        </w:rPr>
        <w:t>!</w:t>
      </w:r>
      <w:proofErr w:type="gramEnd"/>
      <w:r>
        <w:rPr>
          <w:sz w:val="28"/>
          <w:szCs w:val="28"/>
        </w:rPr>
        <w:t xml:space="preserve"> Ya tenemos una hoja nueva con los insights que necesitábamos</w:t>
      </w:r>
      <w:proofErr w:type="gramStart"/>
      <w:r>
        <w:rPr>
          <w:sz w:val="28"/>
          <w:szCs w:val="28"/>
        </w:rPr>
        <w:t>!</w:t>
      </w:r>
      <w:proofErr w:type="gramEnd"/>
    </w:p>
    <w:p w14:paraId="2F21B557" w14:textId="77777777" w:rsidR="00CD7AC4" w:rsidRDefault="00CD7AC4" w:rsidP="00E55465">
      <w:pPr>
        <w:pStyle w:val="Sinespaciado"/>
        <w:jc w:val="both"/>
        <w:rPr>
          <w:sz w:val="28"/>
          <w:szCs w:val="28"/>
        </w:rPr>
      </w:pPr>
    </w:p>
    <w:p w14:paraId="27FEBA56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6961B354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06E1DB92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423D89D2" w14:textId="77777777" w:rsidR="002B54E5" w:rsidRDefault="002B54E5" w:rsidP="00E55465">
      <w:pPr>
        <w:pStyle w:val="Sinespaciado"/>
        <w:jc w:val="both"/>
        <w:rPr>
          <w:sz w:val="28"/>
          <w:szCs w:val="28"/>
        </w:rPr>
      </w:pPr>
    </w:p>
    <w:p w14:paraId="61E3552A" w14:textId="77777777" w:rsidR="00E55465" w:rsidRDefault="00E55465" w:rsidP="00E55465">
      <w:pPr>
        <w:pStyle w:val="Sinespaciado"/>
        <w:jc w:val="both"/>
        <w:rPr>
          <w:sz w:val="28"/>
          <w:szCs w:val="28"/>
        </w:rPr>
      </w:pPr>
    </w:p>
    <w:p w14:paraId="1A3F33F6" w14:textId="1C29F029" w:rsidR="00E55465" w:rsidRDefault="00E5546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367051">
        <w:rPr>
          <w:sz w:val="28"/>
          <w:szCs w:val="28"/>
        </w:rPr>
        <w:t xml:space="preserve">Crear una App. </w:t>
      </w:r>
      <w:r>
        <w:rPr>
          <w:sz w:val="28"/>
          <w:szCs w:val="28"/>
        </w:rPr>
        <w:t xml:space="preserve">Añadir nuevo | Nueva App </w:t>
      </w:r>
      <w:proofErr w:type="spellStart"/>
      <w:r>
        <w:rPr>
          <w:sz w:val="28"/>
          <w:szCs w:val="28"/>
        </w:rPr>
        <w:t>analitica</w:t>
      </w:r>
      <w:proofErr w:type="spellEnd"/>
    </w:p>
    <w:p w14:paraId="2F4ABD84" w14:textId="77777777" w:rsidR="002B54E5" w:rsidRDefault="002B54E5" w:rsidP="00E55465">
      <w:pPr>
        <w:pStyle w:val="Sinespaciado"/>
        <w:jc w:val="both"/>
        <w:rPr>
          <w:noProof/>
          <w:lang w:eastAsia="es-CO"/>
        </w:rPr>
      </w:pPr>
    </w:p>
    <w:p w14:paraId="2C77E13E" w14:textId="0108F485" w:rsidR="00E55465" w:rsidRDefault="00E55465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F994198" wp14:editId="63512309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B50C" w14:textId="77777777" w:rsidR="00E55465" w:rsidRDefault="00E55465" w:rsidP="00E55465">
      <w:pPr>
        <w:pStyle w:val="Sinespaciado"/>
        <w:jc w:val="both"/>
        <w:rPr>
          <w:sz w:val="28"/>
          <w:szCs w:val="28"/>
        </w:rPr>
      </w:pPr>
    </w:p>
    <w:p w14:paraId="537EB5A9" w14:textId="72F016BA" w:rsidR="00E55465" w:rsidRDefault="00E5546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3. Llenar el campo nombre “</w:t>
      </w:r>
      <w:r w:rsidR="00DB3CB4">
        <w:rPr>
          <w:sz w:val="28"/>
          <w:szCs w:val="28"/>
        </w:rPr>
        <w:t>Dashboard Salud</w:t>
      </w:r>
      <w:r>
        <w:rPr>
          <w:sz w:val="28"/>
          <w:szCs w:val="28"/>
        </w:rPr>
        <w:t>”</w:t>
      </w:r>
    </w:p>
    <w:p w14:paraId="4AA8839C" w14:textId="1E8EE1DF" w:rsidR="00E55465" w:rsidRDefault="00E55465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A7BF808" wp14:editId="28425256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A97B" w14:textId="77777777" w:rsidR="00E55465" w:rsidRDefault="00E55465" w:rsidP="00E55465">
      <w:pPr>
        <w:pStyle w:val="Sinespaciado"/>
        <w:jc w:val="both"/>
        <w:rPr>
          <w:sz w:val="28"/>
          <w:szCs w:val="28"/>
        </w:rPr>
      </w:pPr>
    </w:p>
    <w:p w14:paraId="55569FBC" w14:textId="16364CBA" w:rsidR="00E55465" w:rsidRDefault="00E5546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4. Abrir la App</w:t>
      </w:r>
    </w:p>
    <w:p w14:paraId="261BDE92" w14:textId="3C2A2C33" w:rsidR="00E55465" w:rsidRDefault="00E55465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8EE75F2" wp14:editId="51F064AB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DA8D" w14:textId="77777777" w:rsidR="00E55465" w:rsidRDefault="00E55465" w:rsidP="00E55465">
      <w:pPr>
        <w:pStyle w:val="Sinespaciado"/>
        <w:jc w:val="both"/>
        <w:rPr>
          <w:sz w:val="28"/>
          <w:szCs w:val="28"/>
        </w:rPr>
      </w:pPr>
    </w:p>
    <w:p w14:paraId="4619C486" w14:textId="0492CCB2" w:rsidR="00E55465" w:rsidRDefault="00E55465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5. Añadir datos de archivos y otras fuentes</w:t>
      </w:r>
    </w:p>
    <w:p w14:paraId="39BF8D0C" w14:textId="0EC37925" w:rsidR="00E55465" w:rsidRDefault="00E55465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C0B47EB" wp14:editId="3A4447F7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D748" w14:textId="77777777" w:rsidR="00E55465" w:rsidRDefault="00E55465" w:rsidP="00E55465">
      <w:pPr>
        <w:pStyle w:val="Sinespaciado"/>
        <w:jc w:val="both"/>
        <w:rPr>
          <w:sz w:val="28"/>
          <w:szCs w:val="28"/>
        </w:rPr>
      </w:pPr>
    </w:p>
    <w:p w14:paraId="00037424" w14:textId="23FC41C7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Suelte un archivo aquí o haga </w:t>
      </w:r>
      <w:proofErr w:type="spellStart"/>
      <w:r>
        <w:rPr>
          <w:sz w:val="28"/>
          <w:szCs w:val="28"/>
        </w:rPr>
        <w:t>click</w:t>
      </w:r>
      <w:proofErr w:type="spellEnd"/>
      <w:r>
        <w:rPr>
          <w:sz w:val="28"/>
          <w:szCs w:val="28"/>
        </w:rPr>
        <w:t xml:space="preserve"> para seleccionar un archivo</w:t>
      </w:r>
    </w:p>
    <w:p w14:paraId="391B023B" w14:textId="6B8A850E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C1F4EDD" wp14:editId="41564243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2FE2" w14:textId="77777777" w:rsidR="00557829" w:rsidRDefault="00557829" w:rsidP="00E55465">
      <w:pPr>
        <w:pStyle w:val="Sinespaciado"/>
        <w:jc w:val="both"/>
        <w:rPr>
          <w:sz w:val="28"/>
          <w:szCs w:val="28"/>
        </w:rPr>
      </w:pPr>
    </w:p>
    <w:p w14:paraId="43352E2E" w14:textId="4DD4EC87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7. Seleccionar kpi_data.xls y todos los campos y luego “Añadir datos”</w:t>
      </w:r>
    </w:p>
    <w:p w14:paraId="3F6D24DE" w14:textId="0EAB21D2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63D2518" wp14:editId="396050A3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581F" w14:textId="77777777" w:rsidR="00557829" w:rsidRDefault="00557829" w:rsidP="00E55465">
      <w:pPr>
        <w:pStyle w:val="Sinespaciado"/>
        <w:jc w:val="both"/>
        <w:rPr>
          <w:sz w:val="28"/>
          <w:szCs w:val="28"/>
        </w:rPr>
      </w:pPr>
    </w:p>
    <w:p w14:paraId="7B3FB853" w14:textId="4282D50A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8. Esperar mientras se procesa</w:t>
      </w:r>
    </w:p>
    <w:p w14:paraId="7C82D719" w14:textId="3033BD52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4BF2C0B7" wp14:editId="309C6178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13EE" w14:textId="542D1789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9. Aplicar todas  (Asociaciones recomendadas)</w:t>
      </w:r>
    </w:p>
    <w:p w14:paraId="586C7764" w14:textId="60ECC54C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659EF57" wp14:editId="7DB0BC68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DF5E" w14:textId="77777777" w:rsidR="00557829" w:rsidRDefault="00557829" w:rsidP="00E55465">
      <w:pPr>
        <w:pStyle w:val="Sinespaciado"/>
        <w:jc w:val="both"/>
        <w:rPr>
          <w:sz w:val="28"/>
          <w:szCs w:val="28"/>
        </w:rPr>
      </w:pPr>
    </w:p>
    <w:p w14:paraId="6296EC1C" w14:textId="0FCFB8B9" w:rsidR="00E55465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10. Cargar datos</w:t>
      </w:r>
    </w:p>
    <w:p w14:paraId="23B91E64" w14:textId="2EEE553E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84902AB" wp14:editId="689EB135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395D" w14:textId="0A850226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11. Editar la hoja</w:t>
      </w:r>
    </w:p>
    <w:p w14:paraId="7ECC9BE1" w14:textId="2BB02593" w:rsidR="00557829" w:rsidRDefault="0055782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F9E53F8" wp14:editId="72DFBECD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CE09" w14:textId="588DD840" w:rsidR="00DB3CB4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12. Seleccionar en tablas: satisfacción</w:t>
      </w:r>
    </w:p>
    <w:p w14:paraId="45ECC6E8" w14:textId="554E36F3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49EEB69" wp14:editId="5BAD4CF2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BB2E" w14:textId="06DB1C71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13. Hacer doble </w:t>
      </w:r>
      <w:proofErr w:type="spellStart"/>
      <w:r>
        <w:rPr>
          <w:sz w:val="28"/>
          <w:szCs w:val="28"/>
        </w:rPr>
        <w:t>Click</w:t>
      </w:r>
      <w:proofErr w:type="spellEnd"/>
      <w:r>
        <w:rPr>
          <w:sz w:val="28"/>
          <w:szCs w:val="28"/>
        </w:rPr>
        <w:t xml:space="preserve"> sobre “</w:t>
      </w:r>
      <w:proofErr w:type="spellStart"/>
      <w:r>
        <w:rPr>
          <w:sz w:val="28"/>
          <w:szCs w:val="28"/>
        </w:rPr>
        <w:t>Indice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Satisfaccion</w:t>
      </w:r>
      <w:proofErr w:type="spellEnd"/>
      <w:r>
        <w:rPr>
          <w:sz w:val="28"/>
          <w:szCs w:val="28"/>
        </w:rPr>
        <w:t>”</w:t>
      </w:r>
    </w:p>
    <w:p w14:paraId="1EDEC098" w14:textId="51E3C43E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9EC59F0" wp14:editId="6F2D481C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5FEB" w14:textId="7897EAB8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7149FC2" wp14:editId="1054096E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8992" w14:textId="77777777" w:rsidR="00EC5719" w:rsidRDefault="00EC5719" w:rsidP="00E55465">
      <w:pPr>
        <w:pStyle w:val="Sinespaciado"/>
        <w:jc w:val="both"/>
        <w:rPr>
          <w:sz w:val="28"/>
          <w:szCs w:val="28"/>
        </w:rPr>
      </w:pPr>
    </w:p>
    <w:p w14:paraId="04857988" w14:textId="77777777" w:rsidR="00DB3CB4" w:rsidRDefault="00DB3CB4" w:rsidP="00E55465">
      <w:pPr>
        <w:pStyle w:val="Sinespaciado"/>
        <w:jc w:val="both"/>
        <w:rPr>
          <w:sz w:val="28"/>
          <w:szCs w:val="28"/>
        </w:rPr>
      </w:pPr>
    </w:p>
    <w:p w14:paraId="0F940038" w14:textId="3C7340FD" w:rsidR="00DB3CB4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14. Hacer </w:t>
      </w:r>
      <w:proofErr w:type="spellStart"/>
      <w:r>
        <w:rPr>
          <w:sz w:val="28"/>
          <w:szCs w:val="28"/>
        </w:rPr>
        <w:t>drag</w:t>
      </w:r>
      <w:proofErr w:type="spellEnd"/>
      <w:r>
        <w:rPr>
          <w:sz w:val="28"/>
          <w:szCs w:val="28"/>
        </w:rPr>
        <w:t>-and-</w:t>
      </w:r>
      <w:proofErr w:type="spellStart"/>
      <w:r>
        <w:rPr>
          <w:sz w:val="28"/>
          <w:szCs w:val="28"/>
        </w:rPr>
        <w:t>drop</w:t>
      </w:r>
      <w:proofErr w:type="spellEnd"/>
      <w:r>
        <w:rPr>
          <w:sz w:val="28"/>
          <w:szCs w:val="28"/>
        </w:rPr>
        <w:t xml:space="preserve"> Admisiones y Fecha a la hoja</w:t>
      </w:r>
    </w:p>
    <w:p w14:paraId="1FF2B0BF" w14:textId="5BE13AB3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A95CD53" wp14:editId="7E62D23A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56B0" w14:textId="7AC27C79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15. Adicionar Readmisiones</w:t>
      </w:r>
    </w:p>
    <w:p w14:paraId="1D96047F" w14:textId="25A565FE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55468801" wp14:editId="374B1548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320F" w14:textId="20473B78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16. haga clic para añadir un titulo</w:t>
      </w:r>
    </w:p>
    <w:p w14:paraId="1A328C90" w14:textId="3ADF8E6E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D67E4D5" wp14:editId="31BD0EBF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7F7E" w14:textId="77777777" w:rsidR="00EC5719" w:rsidRDefault="00EC5719" w:rsidP="00E55465">
      <w:pPr>
        <w:pStyle w:val="Sinespaciado"/>
        <w:jc w:val="both"/>
        <w:rPr>
          <w:sz w:val="28"/>
          <w:szCs w:val="28"/>
        </w:rPr>
      </w:pPr>
    </w:p>
    <w:p w14:paraId="30280158" w14:textId="71857A1F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17. Cambie el nombre de la hoja</w:t>
      </w:r>
      <w:r w:rsidR="00F122A8">
        <w:rPr>
          <w:sz w:val="28"/>
          <w:szCs w:val="28"/>
        </w:rPr>
        <w:t xml:space="preserve">, haciendo </w:t>
      </w:r>
      <w:proofErr w:type="spellStart"/>
      <w:r w:rsidR="00F122A8">
        <w:rPr>
          <w:sz w:val="28"/>
          <w:szCs w:val="28"/>
        </w:rPr>
        <w:t>click</w:t>
      </w:r>
      <w:proofErr w:type="spellEnd"/>
      <w:r w:rsidR="00F122A8">
        <w:rPr>
          <w:sz w:val="28"/>
          <w:szCs w:val="28"/>
        </w:rPr>
        <w:t xml:space="preserve"> sobre “Mi nueva hoja”</w:t>
      </w:r>
    </w:p>
    <w:p w14:paraId="70274358" w14:textId="0F9079B8" w:rsidR="00EC5719" w:rsidRDefault="00EC5719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49A3208" wp14:editId="2D7468E4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AF98" w14:textId="6ECBF432" w:rsidR="00EC5719" w:rsidRDefault="00F122A8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18. Escoja ahora “Tiempo de espera en sala de emergencias”</w:t>
      </w:r>
    </w:p>
    <w:p w14:paraId="21641C99" w14:textId="09DE87C5" w:rsidR="00F122A8" w:rsidRDefault="00F122A8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90B483D" wp14:editId="3CF670D8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E619" w14:textId="30D488C7" w:rsidR="00F122A8" w:rsidRDefault="00F122A8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19. Escoja “Llegada a sala de emergencias” y colóquelo al lado del chart ya creado. </w:t>
      </w:r>
      <w:proofErr w:type="spellStart"/>
      <w:r>
        <w:rPr>
          <w:sz w:val="28"/>
          <w:szCs w:val="28"/>
        </w:rPr>
        <w:t>Asegurese</w:t>
      </w:r>
      <w:proofErr w:type="spellEnd"/>
      <w:r>
        <w:rPr>
          <w:sz w:val="28"/>
          <w:szCs w:val="28"/>
        </w:rPr>
        <w:t xml:space="preserve"> que en las propiedades aparezca como dimensión. (Eje x)</w:t>
      </w:r>
    </w:p>
    <w:p w14:paraId="79B506D8" w14:textId="5A963994" w:rsidR="00F122A8" w:rsidRDefault="00F122A8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F8835D2" wp14:editId="573BC2CD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02BD5B4" wp14:editId="42457ADB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F228" w14:textId="77777777" w:rsidR="00F122A8" w:rsidRDefault="00F122A8" w:rsidP="00E55465">
      <w:pPr>
        <w:pStyle w:val="Sinespaciado"/>
        <w:jc w:val="both"/>
        <w:rPr>
          <w:sz w:val="28"/>
          <w:szCs w:val="28"/>
        </w:rPr>
      </w:pPr>
    </w:p>
    <w:p w14:paraId="64D5C822" w14:textId="174DF1E4" w:rsidR="00EC5719" w:rsidRDefault="00F122A8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20. Adicione “Tiempo de espera en sala de emergencias” y </w:t>
      </w:r>
      <w:proofErr w:type="spellStart"/>
      <w:r>
        <w:rPr>
          <w:sz w:val="28"/>
          <w:szCs w:val="28"/>
        </w:rPr>
        <w:t>asegurese</w:t>
      </w:r>
      <w:proofErr w:type="spellEnd"/>
      <w:r>
        <w:rPr>
          <w:sz w:val="28"/>
          <w:szCs w:val="28"/>
        </w:rPr>
        <w:t xml:space="preserve"> que quede como medida </w:t>
      </w:r>
    </w:p>
    <w:p w14:paraId="244573D9" w14:textId="2EC9C830" w:rsidR="00F122A8" w:rsidRDefault="00F122A8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E11A7E4" wp14:editId="00C95C94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78C9" w14:textId="5A2E22E3" w:rsidR="00F122A8" w:rsidRDefault="00F122A8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21. Cambie el título a “Tiempo de espera en ER”</w:t>
      </w:r>
    </w:p>
    <w:p w14:paraId="2EDB322D" w14:textId="210B62AB" w:rsidR="00F122A8" w:rsidRDefault="00F122A8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CD5001B" wp14:editId="4292A3C0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39F2" w14:textId="0D1F69C1" w:rsidR="00702998" w:rsidRDefault="007D4F97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22. Seleccione “</w:t>
      </w:r>
      <w:proofErr w:type="spellStart"/>
      <w:r>
        <w:rPr>
          <w:sz w:val="28"/>
          <w:szCs w:val="28"/>
        </w:rPr>
        <w:t>Satisfaccion</w:t>
      </w:r>
      <w:proofErr w:type="spellEnd"/>
      <w:r>
        <w:rPr>
          <w:sz w:val="28"/>
          <w:szCs w:val="28"/>
        </w:rPr>
        <w:t>” y luego los campos “índice satisfacción” y “</w:t>
      </w:r>
      <w:proofErr w:type="spellStart"/>
      <w:r>
        <w:rPr>
          <w:sz w:val="28"/>
          <w:szCs w:val="28"/>
        </w:rPr>
        <w:t>paciente_id</w:t>
      </w:r>
      <w:proofErr w:type="spellEnd"/>
      <w:r>
        <w:rPr>
          <w:sz w:val="28"/>
          <w:szCs w:val="28"/>
        </w:rPr>
        <w:t xml:space="preserve">”. </w:t>
      </w:r>
      <w:proofErr w:type="spellStart"/>
      <w:r>
        <w:rPr>
          <w:sz w:val="28"/>
          <w:szCs w:val="28"/>
        </w:rPr>
        <w:t>Asegurese</w:t>
      </w:r>
      <w:proofErr w:type="spellEnd"/>
      <w:r>
        <w:rPr>
          <w:sz w:val="28"/>
          <w:szCs w:val="28"/>
        </w:rPr>
        <w:t xml:space="preserve"> que </w:t>
      </w:r>
      <w:r w:rsidR="00572977">
        <w:rPr>
          <w:sz w:val="28"/>
          <w:szCs w:val="28"/>
        </w:rPr>
        <w:t>“</w:t>
      </w:r>
      <w:proofErr w:type="spellStart"/>
      <w:r w:rsidR="00572977">
        <w:rPr>
          <w:sz w:val="28"/>
          <w:szCs w:val="28"/>
        </w:rPr>
        <w:t>índice_satisfaccion</w:t>
      </w:r>
      <w:proofErr w:type="spellEnd"/>
      <w:r w:rsidR="00572977">
        <w:rPr>
          <w:sz w:val="28"/>
          <w:szCs w:val="28"/>
        </w:rPr>
        <w:t>” sea dimensión y “</w:t>
      </w:r>
      <w:proofErr w:type="spellStart"/>
      <w:r w:rsidR="00572977">
        <w:rPr>
          <w:sz w:val="28"/>
          <w:szCs w:val="28"/>
        </w:rPr>
        <w:t>paciente_id</w:t>
      </w:r>
      <w:proofErr w:type="spellEnd"/>
      <w:r w:rsidR="00572977">
        <w:rPr>
          <w:sz w:val="28"/>
          <w:szCs w:val="28"/>
        </w:rPr>
        <w:t>” medida.</w:t>
      </w:r>
    </w:p>
    <w:p w14:paraId="12742796" w14:textId="2FBDCE9F" w:rsidR="00572977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FAC7691" wp14:editId="140C5339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68DB" w14:textId="77777777" w:rsidR="00572977" w:rsidRDefault="00572977" w:rsidP="00E55465">
      <w:pPr>
        <w:pStyle w:val="Sinespaciado"/>
        <w:jc w:val="both"/>
        <w:rPr>
          <w:sz w:val="28"/>
          <w:szCs w:val="28"/>
        </w:rPr>
      </w:pPr>
    </w:p>
    <w:p w14:paraId="3A407736" w14:textId="1254D0B1" w:rsidR="00F122A8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23. Cambie el tipo de grafico a “Tarta” (Pie)</w:t>
      </w:r>
    </w:p>
    <w:p w14:paraId="68DD716A" w14:textId="266A5609" w:rsidR="00572977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8736831" wp14:editId="05D1CDA7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220F" w14:textId="1A624D7C" w:rsidR="00572977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24. haga </w:t>
      </w:r>
      <w:proofErr w:type="spellStart"/>
      <w:r>
        <w:rPr>
          <w:sz w:val="28"/>
          <w:szCs w:val="28"/>
        </w:rPr>
        <w:t>click</w:t>
      </w:r>
      <w:proofErr w:type="spellEnd"/>
      <w:r>
        <w:rPr>
          <w:sz w:val="28"/>
          <w:szCs w:val="28"/>
        </w:rPr>
        <w:t xml:space="preserve"> para añadir un titulo</w:t>
      </w:r>
    </w:p>
    <w:p w14:paraId="2BB002A5" w14:textId="0957C79A" w:rsidR="00572977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7910EAE" wp14:editId="0443BC6D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41BE" w14:textId="77777777" w:rsidR="00572977" w:rsidRDefault="00572977" w:rsidP="00E55465">
      <w:pPr>
        <w:pStyle w:val="Sinespaciado"/>
        <w:jc w:val="both"/>
        <w:rPr>
          <w:sz w:val="28"/>
          <w:szCs w:val="28"/>
        </w:rPr>
      </w:pPr>
    </w:p>
    <w:p w14:paraId="36FD4F62" w14:textId="74D3B1C7" w:rsidR="00F122A8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25. Seleccione “seguridad pacientes” y use los campos “infecciones” como dimensión y “</w:t>
      </w:r>
      <w:proofErr w:type="spellStart"/>
      <w:r>
        <w:rPr>
          <w:sz w:val="28"/>
          <w:szCs w:val="28"/>
        </w:rPr>
        <w:t>paciente_id</w:t>
      </w:r>
      <w:proofErr w:type="spellEnd"/>
      <w:r>
        <w:rPr>
          <w:sz w:val="28"/>
          <w:szCs w:val="28"/>
        </w:rPr>
        <w:t>” como medida.</w:t>
      </w:r>
    </w:p>
    <w:p w14:paraId="35C8D658" w14:textId="4CF6B922" w:rsidR="00572977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02930EF" wp14:editId="74FF62AB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3336" w14:textId="3A2C4D35" w:rsidR="00572977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26. Cambie el tipo de grafico a “Tarta”</w:t>
      </w:r>
    </w:p>
    <w:p w14:paraId="509ABCAD" w14:textId="60A12804" w:rsidR="00572977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1890017" wp14:editId="5D5A7B8B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6786" w14:textId="0A85498B" w:rsidR="00572977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27. Oprima “Edición Finalizada”</w:t>
      </w:r>
    </w:p>
    <w:p w14:paraId="2EF2F84C" w14:textId="77E0417C" w:rsidR="00572977" w:rsidRDefault="00572977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13D3000" wp14:editId="453B91F9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CAA3" w14:textId="1E9FA898" w:rsidR="00572977" w:rsidRDefault="00241D2F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28. Ir a centro de control</w:t>
      </w:r>
    </w:p>
    <w:p w14:paraId="3BBEB7D8" w14:textId="1C7958DC" w:rsidR="00241D2F" w:rsidRDefault="00241D2F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652B17B" wp14:editId="63F4BC1F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E540" w14:textId="77777777" w:rsidR="00241D2F" w:rsidRDefault="00241D2F" w:rsidP="00E55465">
      <w:pPr>
        <w:pStyle w:val="Sinespaciado"/>
        <w:jc w:val="both"/>
        <w:rPr>
          <w:sz w:val="28"/>
          <w:szCs w:val="28"/>
        </w:rPr>
      </w:pPr>
    </w:p>
    <w:p w14:paraId="54746407" w14:textId="77777777" w:rsidR="00241D2F" w:rsidRDefault="00241D2F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29. En el menú de hojas, hacer pública la hoja “Dashboard principal”</w:t>
      </w:r>
    </w:p>
    <w:p w14:paraId="17407A63" w14:textId="102E506A" w:rsidR="00572977" w:rsidRDefault="00241D2F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  <w:lang w:eastAsia="es-CO"/>
        </w:rPr>
        <w:drawing>
          <wp:inline distT="0" distB="0" distL="0" distR="0" wp14:anchorId="105408EC" wp14:editId="097ADCB3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59AD" w14:textId="65B1F3FB" w:rsidR="00241D2F" w:rsidRDefault="00241D2F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6E9C2BD" wp14:editId="24385133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DC15" w14:textId="5B21DBE0" w:rsidR="00241D2F" w:rsidRDefault="00241D2F" w:rsidP="00E55465">
      <w:pPr>
        <w:pStyle w:val="Sinespaciado"/>
        <w:jc w:val="both"/>
        <w:rPr>
          <w:sz w:val="28"/>
          <w:szCs w:val="28"/>
        </w:rPr>
      </w:pPr>
      <w:r>
        <w:rPr>
          <w:sz w:val="28"/>
          <w:szCs w:val="28"/>
        </w:rPr>
        <w:t>30. Y listo</w:t>
      </w:r>
      <w:proofErr w:type="gramStart"/>
      <w:r>
        <w:rPr>
          <w:sz w:val="28"/>
          <w:szCs w:val="28"/>
        </w:rPr>
        <w:t>!</w:t>
      </w:r>
      <w:proofErr w:type="gramEnd"/>
      <w:r>
        <w:rPr>
          <w:sz w:val="28"/>
          <w:szCs w:val="28"/>
        </w:rPr>
        <w:t xml:space="preserve"> Ya tenemos nuestra primera App en Qlik lista</w:t>
      </w:r>
      <w:proofErr w:type="gramStart"/>
      <w:r>
        <w:rPr>
          <w:sz w:val="28"/>
          <w:szCs w:val="28"/>
        </w:rPr>
        <w:t>!</w:t>
      </w:r>
      <w:proofErr w:type="gramEnd"/>
    </w:p>
    <w:p w14:paraId="3CFCFF03" w14:textId="49C547F5" w:rsidR="00241D2F" w:rsidRDefault="00241D2F" w:rsidP="00E55465">
      <w:pPr>
        <w:pStyle w:val="Sinespaciado"/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06660F0" wp14:editId="3C926722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891C" w14:textId="77777777" w:rsidR="00241D2F" w:rsidRDefault="00241D2F" w:rsidP="00E55465">
      <w:pPr>
        <w:pStyle w:val="Sinespaciado"/>
        <w:jc w:val="both"/>
        <w:rPr>
          <w:sz w:val="28"/>
          <w:szCs w:val="28"/>
        </w:rPr>
      </w:pPr>
    </w:p>
    <w:p w14:paraId="47F157F5" w14:textId="77777777" w:rsidR="00F122A8" w:rsidRDefault="00F122A8" w:rsidP="00E55465">
      <w:pPr>
        <w:pStyle w:val="Sinespaciado"/>
        <w:jc w:val="both"/>
        <w:rPr>
          <w:sz w:val="28"/>
          <w:szCs w:val="28"/>
        </w:rPr>
      </w:pPr>
    </w:p>
    <w:sectPr w:rsidR="00F122A8">
      <w:headerReference w:type="default" r:id="rId5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C023E6" w14:textId="77777777" w:rsidR="00552277" w:rsidRDefault="00552277" w:rsidP="00E7146A">
      <w:pPr>
        <w:spacing w:after="0" w:line="240" w:lineRule="auto"/>
      </w:pPr>
      <w:r>
        <w:separator/>
      </w:r>
    </w:p>
  </w:endnote>
  <w:endnote w:type="continuationSeparator" w:id="0">
    <w:p w14:paraId="70ADDDC5" w14:textId="77777777" w:rsidR="00552277" w:rsidRDefault="00552277" w:rsidP="00E71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90268F" w14:textId="77777777" w:rsidR="00552277" w:rsidRDefault="00552277" w:rsidP="00E7146A">
      <w:pPr>
        <w:spacing w:after="0" w:line="240" w:lineRule="auto"/>
      </w:pPr>
      <w:r>
        <w:separator/>
      </w:r>
    </w:p>
  </w:footnote>
  <w:footnote w:type="continuationSeparator" w:id="0">
    <w:p w14:paraId="70AEF229" w14:textId="77777777" w:rsidR="00552277" w:rsidRDefault="00552277" w:rsidP="00E714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350331" w14:textId="505F8134" w:rsidR="00E7146A" w:rsidRDefault="00DE32E3">
    <w:pPr>
      <w:pStyle w:val="Encabezado"/>
    </w:pPr>
    <w:r w:rsidRPr="00E7146A">
      <w:rPr>
        <w:noProof/>
        <w:lang w:eastAsia="es-CO"/>
      </w:rPr>
      <w:drawing>
        <wp:anchor distT="0" distB="0" distL="114300" distR="114300" simplePos="0" relativeHeight="251659264" behindDoc="1" locked="0" layoutInCell="1" allowOverlap="1" wp14:anchorId="22264E3D" wp14:editId="095C8317">
          <wp:simplePos x="0" y="0"/>
          <wp:positionH relativeFrom="column">
            <wp:posOffset>-1070610</wp:posOffset>
          </wp:positionH>
          <wp:positionV relativeFrom="paragraph">
            <wp:posOffset>-468630</wp:posOffset>
          </wp:positionV>
          <wp:extent cx="327534" cy="970280"/>
          <wp:effectExtent l="0" t="0" r="0" b="127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3040" cy="9865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7146A">
      <w:rPr>
        <w:noProof/>
        <w:lang w:eastAsia="es-CO"/>
      </w:rPr>
      <w:drawing>
        <wp:anchor distT="0" distB="0" distL="114300" distR="114300" simplePos="0" relativeHeight="251665408" behindDoc="1" locked="0" layoutInCell="1" allowOverlap="1" wp14:anchorId="2BC9211E" wp14:editId="20D8D80E">
          <wp:simplePos x="0" y="0"/>
          <wp:positionH relativeFrom="column">
            <wp:posOffset>6387443</wp:posOffset>
          </wp:positionH>
          <wp:positionV relativeFrom="paragraph">
            <wp:posOffset>-468630</wp:posOffset>
          </wp:positionV>
          <wp:extent cx="281328" cy="904875"/>
          <wp:effectExtent l="0" t="0" r="4445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4694" cy="91570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33749461" wp14:editId="1DE9DCA8">
          <wp:simplePos x="0" y="0"/>
          <wp:positionH relativeFrom="column">
            <wp:posOffset>3634842</wp:posOffset>
          </wp:positionH>
          <wp:positionV relativeFrom="paragraph">
            <wp:posOffset>-344170</wp:posOffset>
          </wp:positionV>
          <wp:extent cx="883920" cy="536002"/>
          <wp:effectExtent l="0" t="0" r="0" b="0"/>
          <wp:wrapNone/>
          <wp:docPr id="5" name="Imagen 4">
            <a:extLst xmlns:a="http://schemas.openxmlformats.org/drawingml/2006/main">
              <a:ext uri="{FF2B5EF4-FFF2-40B4-BE49-F238E27FC236}">
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C2FE5EF-4B27-4646-AC8E-BA6903E5EC0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>
                    <a:extLst>
                      <a:ext uri="{FF2B5EF4-FFF2-40B4-BE49-F238E27FC236}">
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C2FE5EF-4B27-4646-AC8E-BA6903E5EC0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883920" cy="53600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7DE34721" wp14:editId="37EBD3C2">
          <wp:simplePos x="0" y="0"/>
          <wp:positionH relativeFrom="column">
            <wp:posOffset>2141370</wp:posOffset>
          </wp:positionH>
          <wp:positionV relativeFrom="paragraph">
            <wp:posOffset>-24130</wp:posOffset>
          </wp:positionV>
          <wp:extent cx="1266825" cy="197170"/>
          <wp:effectExtent l="0" t="0" r="0" b="0"/>
          <wp:wrapNone/>
          <wp:docPr id="7" name="Imagen 6">
            <a:extLst xmlns:a="http://schemas.openxmlformats.org/drawingml/2006/main">
              <a:ext uri="{FF2B5EF4-FFF2-40B4-BE49-F238E27FC236}">
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CCE1AD5-ECA5-44A3-9B80-09B77072B304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6">
                    <a:extLst>
                      <a:ext uri="{FF2B5EF4-FFF2-40B4-BE49-F238E27FC236}">
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CCE1AD5-ECA5-44A3-9B80-09B77072B304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1266825" cy="1971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4384" behindDoc="0" locked="0" layoutInCell="1" allowOverlap="1" wp14:anchorId="1BAC04CF" wp14:editId="112F2A95">
          <wp:simplePos x="0" y="0"/>
          <wp:positionH relativeFrom="column">
            <wp:posOffset>-375285</wp:posOffset>
          </wp:positionH>
          <wp:positionV relativeFrom="paragraph">
            <wp:posOffset>-363855</wp:posOffset>
          </wp:positionV>
          <wp:extent cx="846455" cy="690963"/>
          <wp:effectExtent l="0" t="0" r="0" b="0"/>
          <wp:wrapNone/>
          <wp:docPr id="11" name="Imagen 10" descr="Resultado de imagen para logo naranja del sena">
            <a:extLst xmlns:a="http://schemas.openxmlformats.org/drawingml/2006/main">
              <a:ext uri="{FF2B5EF4-FFF2-40B4-BE49-F238E27FC236}">
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4DD3313-BDAE-4355-BA78-3AACAC383378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0" descr="Resultado de imagen para logo naranja del sena">
                    <a:extLst>
                      <a:ext uri="{FF2B5EF4-FFF2-40B4-BE49-F238E27FC236}">
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4DD3313-BDAE-4355-BA78-3AACAC383378}"/>
                      </a:ext>
                    </a:extLst>
                  </pic:cNvPr>
                  <pic:cNvPicPr/>
                </pic:nvPicPr>
                <pic:blipFill>
                  <a:blip r:embed="rId5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7599" cy="6918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3360" behindDoc="0" locked="0" layoutInCell="1" allowOverlap="1" wp14:anchorId="3E048F86" wp14:editId="38AAF2BE">
          <wp:simplePos x="0" y="0"/>
          <wp:positionH relativeFrom="column">
            <wp:posOffset>4996815</wp:posOffset>
          </wp:positionH>
          <wp:positionV relativeFrom="paragraph">
            <wp:posOffset>-363855</wp:posOffset>
          </wp:positionV>
          <wp:extent cx="770255" cy="740111"/>
          <wp:effectExtent l="0" t="0" r="0" b="0"/>
          <wp:wrapNone/>
          <wp:docPr id="17" name="Imagen 16">
            <a:extLst xmlns:a="http://schemas.openxmlformats.org/drawingml/2006/main">
              <a:ext uri="{FF2B5EF4-FFF2-40B4-BE49-F238E27FC236}">
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47B36B3-F5FF-4259-8A81-0B98882088B8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>
                    <a:extLst>
                      <a:ext uri="{FF2B5EF4-FFF2-40B4-BE49-F238E27FC236}">
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47B36B3-F5FF-4259-8A81-0B98882088B8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6">
                    <a:extLst>
                      <a:ext uri="{BEBA8EAE-BF5A-486C-A8C5-ECC9F3942E4B}">
                        <a14:imgProps xmlns:a14="http://schemas.microsoft.com/office/drawing/2010/main">
                          <a14:imgLayer r:embed="rId7">
                            <a14:imgEffect>
                              <a14:backgroundRemoval t="10000" b="90000" l="10000" r="90000">
                                <a14:foregroundMark x1="27000" y1="13429" x2="27000" y2="13429"/>
                                <a14:foregroundMark x1="40167" y1="13820" x2="40167" y2="13820"/>
                                <a14:foregroundMark x1="32667" y1="21512" x2="32667" y2="21512"/>
                                <a14:foregroundMark x1="21000" y1="20730" x2="21000" y2="20730"/>
                                <a14:foregroundMark x1="26833" y1="28944" x2="26833" y2="28944"/>
                                <a14:foregroundMark x1="21167" y1="36636" x2="21167" y2="36636"/>
                                <a14:foregroundMark x1="33500" y1="36375" x2="33500" y2="36375"/>
                                <a14:foregroundMark x1="61000" y1="12777" x2="61000" y2="12777"/>
                                <a14:foregroundMark x1="72667" y1="12907" x2="72667" y2="12907"/>
                                <a14:foregroundMark x1="66167" y1="21512" x2="66167" y2="21512"/>
                                <a14:foregroundMark x1="80000" y1="20991" x2="80000" y2="20991"/>
                                <a14:foregroundMark x1="72167" y1="29074" x2="72167" y2="29074"/>
                                <a14:foregroundMark x1="67333" y1="37288" x2="67333" y2="37288"/>
                                <a14:foregroundMark x1="78833" y1="36767" x2="78833" y2="36767"/>
                                <a14:foregroundMark x1="72833" y1="44068" x2="72833" y2="44068"/>
                                <a14:foregroundMark x1="61000" y1="44068" x2="61000" y2="44068"/>
                                <a14:foregroundMark x1="55500" y1="52021" x2="55500" y2="52021"/>
                                <a14:foregroundMark x1="50000" y1="44068" x2="50000" y2="44068"/>
                                <a14:foregroundMark x1="45167" y1="51369" x2="45167" y2="51369"/>
                                <a14:foregroundMark x1="37000" y1="44068" x2="37000" y2="44068"/>
                                <a14:foregroundMark x1="26333" y1="43546" x2="26333" y2="43546"/>
                                <a14:foregroundMark x1="53000" y1="65319" x2="53000" y2="65319"/>
                                <a14:foregroundMark x1="64500" y1="67927" x2="64500" y2="67927"/>
                                <a14:foregroundMark x1="86667" y1="64016" x2="86667" y2="64016"/>
                                <a14:foregroundMark x1="20833" y1="85137" x2="20833" y2="85137"/>
                                <a14:foregroundMark x1="31333" y1="85919" x2="31333" y2="85919"/>
                                <a14:foregroundMark x1="34000" y1="84876" x2="34000" y2="84876"/>
                                <a14:foregroundMark x1="34000" y1="82399" x2="34000" y2="82399"/>
                                <a14:foregroundMark x1="39167" y1="86180" x2="39167" y2="86180"/>
                                <a14:foregroundMark x1="46333" y1="85007" x2="46333" y2="85007"/>
                                <a14:foregroundMark x1="48667" y1="86441" x2="48667" y2="86441"/>
                                <a14:foregroundMark x1="55667" y1="87223" x2="55667" y2="87223"/>
                                <a14:foregroundMark x1="58167" y1="85137" x2="58167" y2="85137"/>
                                <a14:foregroundMark x1="58333" y1="82529" x2="58333" y2="82529"/>
                                <a14:foregroundMark x1="65000" y1="85398" x2="65000" y2="85398"/>
                                <a14:foregroundMark x1="71500" y1="85919" x2="71500" y2="85919"/>
                                <a14:foregroundMark x1="78333" y1="85528" x2="78333" y2="85528"/>
                                <a14:backgroundMark x1="44500" y1="84746" x2="44500" y2="84746"/>
                                <a14:backgroundMark x1="69500" y1="87223" x2="69500" y2="87223"/>
                              </a14:backgroundRemoval>
                            </a14:imgEffect>
                          </a14:imgLayer>
                        </a14:imgProps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2269" cy="7420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2336" behindDoc="0" locked="0" layoutInCell="1" allowOverlap="1" wp14:anchorId="64FD446A" wp14:editId="1C80EF77">
          <wp:simplePos x="0" y="0"/>
          <wp:positionH relativeFrom="column">
            <wp:posOffset>1053465</wp:posOffset>
          </wp:positionH>
          <wp:positionV relativeFrom="paragraph">
            <wp:posOffset>-306705</wp:posOffset>
          </wp:positionV>
          <wp:extent cx="864235" cy="479337"/>
          <wp:effectExtent l="0" t="0" r="0" b="0"/>
          <wp:wrapNone/>
          <wp:docPr id="3" name="Imagen 2">
            <a:extLst xmlns:a="http://schemas.openxmlformats.org/drawingml/2006/main">
              <a:ext uri="{FF2B5EF4-FFF2-40B4-BE49-F238E27FC236}">
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D562A8C-6A0D-41C2-AD7B-7E1C6BA7A294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2">
                    <a:extLst>
                      <a:ext uri="{FF2B5EF4-FFF2-40B4-BE49-F238E27FC236}">
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D562A8C-6A0D-41C2-AD7B-7E1C6BA7A294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8"/>
                  <a:stretch>
                    <a:fillRect/>
                  </a:stretch>
                </pic:blipFill>
                <pic:spPr>
                  <a:xfrm>
                    <a:off x="0" y="0"/>
                    <a:ext cx="868145" cy="4815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8390C9A" w14:textId="77777777" w:rsidR="00E7146A" w:rsidRDefault="00E7146A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D61"/>
    <w:rsid w:val="00241D2F"/>
    <w:rsid w:val="002B54E5"/>
    <w:rsid w:val="00367051"/>
    <w:rsid w:val="0040733D"/>
    <w:rsid w:val="00407E03"/>
    <w:rsid w:val="00477AC2"/>
    <w:rsid w:val="005272E3"/>
    <w:rsid w:val="00552277"/>
    <w:rsid w:val="00557829"/>
    <w:rsid w:val="00572977"/>
    <w:rsid w:val="00702998"/>
    <w:rsid w:val="007D4F97"/>
    <w:rsid w:val="008C43E5"/>
    <w:rsid w:val="00941849"/>
    <w:rsid w:val="00984DAB"/>
    <w:rsid w:val="009B3372"/>
    <w:rsid w:val="009D2791"/>
    <w:rsid w:val="009F324F"/>
    <w:rsid w:val="00A30CD0"/>
    <w:rsid w:val="00AC313A"/>
    <w:rsid w:val="00AD09E8"/>
    <w:rsid w:val="00AF576F"/>
    <w:rsid w:val="00B4493C"/>
    <w:rsid w:val="00BD0212"/>
    <w:rsid w:val="00CD7AC4"/>
    <w:rsid w:val="00D967A8"/>
    <w:rsid w:val="00DB3CB4"/>
    <w:rsid w:val="00DE32E3"/>
    <w:rsid w:val="00E23D61"/>
    <w:rsid w:val="00E55465"/>
    <w:rsid w:val="00E7146A"/>
    <w:rsid w:val="00EC5719"/>
    <w:rsid w:val="00F1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90C7A"/>
  <w15:chartTrackingRefBased/>
  <w15:docId w15:val="{D70EB6CC-5877-4285-AB28-A5E8CD9D7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146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146A"/>
  </w:style>
  <w:style w:type="paragraph" w:styleId="Piedepgina">
    <w:name w:val="footer"/>
    <w:basedOn w:val="Normal"/>
    <w:link w:val="PiedepginaCar"/>
    <w:uiPriority w:val="99"/>
    <w:unhideWhenUsed/>
    <w:rsid w:val="00E7146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146A"/>
  </w:style>
  <w:style w:type="paragraph" w:styleId="Sinespaciado">
    <w:name w:val="No Spacing"/>
    <w:uiPriority w:val="1"/>
    <w:qFormat/>
    <w:rsid w:val="00E7146A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2B54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65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://www.qlik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51.png"/><Relationship Id="rId3" Type="http://schemas.openxmlformats.org/officeDocument/2006/relationships/image" Target="media/image47.png"/><Relationship Id="rId7" Type="http://schemas.microsoft.com/office/2007/relationships/hdphoto" Target="media/hdphoto1.wdp"/><Relationship Id="rId2" Type="http://schemas.openxmlformats.org/officeDocument/2006/relationships/image" Target="media/image46.png"/><Relationship Id="rId1" Type="http://schemas.openxmlformats.org/officeDocument/2006/relationships/image" Target="media/image45.png"/><Relationship Id="rId6" Type="http://schemas.openxmlformats.org/officeDocument/2006/relationships/image" Target="media/image50.png"/><Relationship Id="rId5" Type="http://schemas.openxmlformats.org/officeDocument/2006/relationships/image" Target="media/image49.png"/><Relationship Id="rId4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23</Pages>
  <Words>514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Edith Huertas</dc:creator>
  <cp:keywords/>
  <dc:description/>
  <cp:lastModifiedBy>Alfonso Ayala Paloma</cp:lastModifiedBy>
  <cp:revision>8</cp:revision>
  <dcterms:created xsi:type="dcterms:W3CDTF">2020-10-15T04:36:00Z</dcterms:created>
  <dcterms:modified xsi:type="dcterms:W3CDTF">2020-10-16T20:33:00Z</dcterms:modified>
</cp:coreProperties>
</file>